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206D" w14:textId="6AEC56BF" w:rsidR="00A67C92" w:rsidRDefault="00012B03" w:rsidP="00012B03">
      <w:pPr>
        <w:jc w:val="center"/>
      </w:pPr>
      <w:r>
        <w:rPr>
          <w:noProof/>
        </w:rPr>
        <w:drawing>
          <wp:inline distT="0" distB="0" distL="0" distR="0" wp14:anchorId="6395855F" wp14:editId="697CE0CD">
            <wp:extent cx="5920740" cy="5295900"/>
            <wp:effectExtent l="0" t="0" r="3810" b="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439" cy="531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CDA8" w14:textId="11C5A78B" w:rsidR="00012B03" w:rsidRDefault="00012B03" w:rsidP="00012B03">
      <w:r>
        <w:rPr>
          <w:noProof/>
        </w:rPr>
        <w:drawing>
          <wp:inline distT="0" distB="0" distL="0" distR="0" wp14:anchorId="1D0DDD13" wp14:editId="2726ACF3">
            <wp:extent cx="5400040" cy="1746885"/>
            <wp:effectExtent l="0" t="0" r="0" b="5715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C0360" w14:textId="77777777" w:rsidR="00012B03" w:rsidRDefault="00012B03" w:rsidP="00012B03">
      <w:pPr>
        <w:jc w:val="both"/>
        <w:rPr>
          <w:sz w:val="16"/>
          <w:szCs w:val="16"/>
        </w:rPr>
      </w:pPr>
    </w:p>
    <w:p w14:paraId="3414A9AE" w14:textId="46C8A97B" w:rsidR="00012B03" w:rsidRPr="00012B03" w:rsidRDefault="00012B03" w:rsidP="00012B03">
      <w:pPr>
        <w:jc w:val="both"/>
        <w:rPr>
          <w:sz w:val="16"/>
          <w:szCs w:val="16"/>
        </w:rPr>
      </w:pPr>
      <w:r w:rsidRPr="00012B03">
        <w:rPr>
          <w:sz w:val="16"/>
          <w:szCs w:val="16"/>
        </w:rPr>
        <w:t>LA MANSIÓN PARTY, S.L., como Responsable del tratamiento, de los datos personales proporcionados para la ejecución de la relación precontractual o contractual, le informa que sus datos serán tratados de conformidad con lo dispuesto en el Reglamento General (UE) 2016/679, de protección de datos (RGPD) y en la L.O. 3/2018, de protección de datos y garantía de los derechos digitales (LOPDGDD), con la finalidad de</w:t>
      </w:r>
      <w:r>
        <w:rPr>
          <w:sz w:val="16"/>
          <w:szCs w:val="16"/>
        </w:rPr>
        <w:t xml:space="preserve"> prestar los servicios de deporte de aventura solicitados, y </w:t>
      </w:r>
      <w:r w:rsidRPr="00012B03">
        <w:rPr>
          <w:sz w:val="16"/>
          <w:szCs w:val="16"/>
        </w:rPr>
        <w:t>cumplir con las obligaciones mercantiles, contables y fiscales, y serán conservadas durante un plazo mínimo de 6 años por obligación legal, procediéndose posteriormente a su eliminación con medidas de seguridad adecuadas. Los datos no serán comunicados a terceros salvo por obligación legal. Por último</w:t>
      </w:r>
      <w:r>
        <w:rPr>
          <w:sz w:val="16"/>
          <w:szCs w:val="16"/>
        </w:rPr>
        <w:t>,</w:t>
      </w:r>
      <w:r w:rsidRPr="00012B03">
        <w:rPr>
          <w:sz w:val="16"/>
          <w:szCs w:val="16"/>
        </w:rPr>
        <w:t xml:space="preserve"> le informamos que puede ejercer los derechos de acceso, rectificación, portabilidad y supresión de sus datos, y los de limitación y oposición a su tratamiento, dirigiendo comunicación, a reservapista@gmail.com, o presentar una reclamación ante la autoridad competente (www.aepd.es)</w:t>
      </w:r>
    </w:p>
    <w:sectPr w:rsidR="00012B03" w:rsidRPr="00012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03"/>
    <w:rsid w:val="00012B03"/>
    <w:rsid w:val="001E6FF2"/>
    <w:rsid w:val="002C6FED"/>
    <w:rsid w:val="008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F4DD"/>
  <w15:chartTrackingRefBased/>
  <w15:docId w15:val="{96DD156E-C05A-4A93-A4C1-1C2581E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2022-06-16T08:50:00Z</dcterms:created>
  <dcterms:modified xsi:type="dcterms:W3CDTF">2022-06-16T08:54:00Z</dcterms:modified>
</cp:coreProperties>
</file>